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47D" w:rsidRDefault="002429DD" w:rsidP="00A5547D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i/>
          <w:iCs/>
          <w:sz w:val="27"/>
          <w:szCs w:val="27"/>
        </w:rPr>
      </w:pPr>
      <w:r w:rsidRPr="0087570B">
        <w:rPr>
          <w:rFonts w:ascii="Times New Roman" w:hAnsi="Times New Roman" w:cs="Times New Roman"/>
          <w:b/>
          <w:bCs/>
          <w:i/>
          <w:iCs/>
          <w:sz w:val="27"/>
          <w:szCs w:val="27"/>
        </w:rPr>
        <w:t>НОДУЛЯРНЫЙ ДЕРМАТИТ</w:t>
      </w:r>
      <w:r>
        <w:rPr>
          <w:rFonts w:ascii="Times New Roman" w:hAnsi="Times New Roman" w:cs="Times New Roman"/>
          <w:b/>
          <w:bCs/>
          <w:i/>
          <w:iCs/>
          <w:sz w:val="27"/>
          <w:szCs w:val="27"/>
        </w:rPr>
        <w:t>.</w:t>
      </w:r>
    </w:p>
    <w:p w:rsidR="00A5547D" w:rsidRDefault="00A5547D" w:rsidP="00A5547D">
      <w:pPr>
        <w:spacing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3752850" cy="2501900"/>
            <wp:effectExtent l="0" t="0" r="0" b="0"/>
            <wp:docPr id="1" name="Рисунок 1" descr="C:\Documents and Settings\Admin\Рабочий стол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8062" cy="25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70B" w:rsidRPr="00AA65D1" w:rsidRDefault="0087570B" w:rsidP="00A5547D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2015 г. на территории Российской Федерации появилось новое заболевание крупного рогатого скота – </w:t>
      </w:r>
      <w:proofErr w:type="spellStart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нодулярный</w:t>
      </w:r>
      <w:proofErr w:type="spellEnd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дерматит или </w:t>
      </w:r>
      <w:r w:rsidRPr="00AA65D1">
        <w:rPr>
          <w:rFonts w:ascii="Times New Roman" w:hAnsi="Times New Roman" w:cs="Times New Roman"/>
          <w:sz w:val="26"/>
          <w:szCs w:val="26"/>
        </w:rPr>
        <w:t>кожная бугорчатка. Ранее на территории нашей страны</w:t>
      </w:r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это заболевание не </w:t>
      </w:r>
      <w:proofErr w:type="gramStart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регистрировалось и в 2015 году впервые было</w:t>
      </w:r>
      <w:proofErr w:type="gramEnd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выявлено в Дагестане, Чечне и Северной Осетии. </w:t>
      </w:r>
      <w:r w:rsidR="002429DD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2018 году заболевание продвинулось на север, захватив территории </w:t>
      </w:r>
      <w:proofErr w:type="spellStart"/>
      <w:r w:rsidR="002429DD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Северо</w:t>
      </w:r>
      <w:proofErr w:type="spellEnd"/>
      <w:r w:rsidR="002429DD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Кавказского, Южного, Центрального, Приволжского и</w:t>
      </w:r>
      <w:r w:rsidR="0046648A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Уральского федеральных округов, в том числе зарегистрирован в Республике Башкортостан.</w:t>
      </w:r>
    </w:p>
    <w:p w:rsidR="002429DD" w:rsidRPr="00AA65D1" w:rsidRDefault="002429DD" w:rsidP="007461A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2019 году </w:t>
      </w:r>
      <w:r w:rsidR="007461A9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вспышка </w:t>
      </w:r>
      <w:proofErr w:type="spellStart"/>
      <w:r w:rsidR="007461A9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нодулярного</w:t>
      </w:r>
      <w:proofErr w:type="spellEnd"/>
      <w:r w:rsidR="007461A9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дерматита зарегистрирована в </w:t>
      </w:r>
      <w:r w:rsidR="007461A9" w:rsidRPr="00AA65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Вавожском районе Удмуртской Республики</w:t>
      </w:r>
      <w:r w:rsidR="007461A9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570B" w:rsidRPr="00AA65D1" w:rsidRDefault="0087570B" w:rsidP="007461A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Нодулярный</w:t>
      </w:r>
      <w:proofErr w:type="spellEnd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дерматит — инфекционная болезнь крупного рогатого скота. </w:t>
      </w:r>
      <w:r w:rsidR="00C955DF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Сопровождается лихорадкой, отёка</w:t>
      </w:r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C955DF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подкожной </w:t>
      </w:r>
      <w:r w:rsidR="00C955DF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клетчатки</w:t>
      </w:r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C955DF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внутренних </w:t>
      </w:r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органов, образованием кожных узлов (из-за чего и получила такое название), поражением глаз, слизистой оболочки дыхательного и пищеварительного трактов. </w:t>
      </w:r>
    </w:p>
    <w:p w:rsidR="0087570B" w:rsidRPr="00AA65D1" w:rsidRDefault="00035FC9" w:rsidP="00F33D3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Заболевание наносит большой экономический ущерб скотоводству. И хотя смертность при </w:t>
      </w:r>
      <w:proofErr w:type="spellStart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нодулярном</w:t>
      </w:r>
      <w:proofErr w:type="spellEnd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дерматите крупного рогатого скота не превышает 10%, но у животных резко снижается молочная и мясная продуктивность, качество кожевенного сырья, нарушается половая цикличность у коров, а у быков развивается временная половая стерильность. Дойные коровы сначала дают меньше молока, затем удои вообще пропадают.</w:t>
      </w:r>
      <w:r w:rsidR="00F33D38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сн</w:t>
      </w:r>
      <w:r w:rsidR="00925985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ятия карантина в течение 1 года</w:t>
      </w:r>
      <w:r w:rsidR="00F33D38"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сохраняется запрет на вывоз и реализацию крупного рогатого скота за пределы оздоровленного неблагополучного пункта, кроме случаев его сдачи на убой.</w:t>
      </w:r>
    </w:p>
    <w:p w:rsidR="00035FC9" w:rsidRPr="00AA65D1" w:rsidRDefault="00035FC9" w:rsidP="007461A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Нодулярный</w:t>
      </w:r>
      <w:proofErr w:type="spellEnd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дерматит передается животным в основном с кровососущими насекомыми, комарами, москитами и мухами.</w:t>
      </w:r>
    </w:p>
    <w:p w:rsidR="00035FC9" w:rsidRPr="00AA65D1" w:rsidRDefault="0087570B" w:rsidP="00C955D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профилактики </w:t>
      </w:r>
      <w:proofErr w:type="spellStart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нодулярного</w:t>
      </w:r>
      <w:proofErr w:type="spellEnd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дерматита в неблагополучных регионах, применяется вакцинация восприимчивого поголовья, при этом у животных устанавливается иммунитет сроком на 1 год.</w:t>
      </w:r>
    </w:p>
    <w:p w:rsidR="0087570B" w:rsidRPr="00AA65D1" w:rsidRDefault="0087570B" w:rsidP="007461A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того</w:t>
      </w:r>
      <w:proofErr w:type="gramStart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AA65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чтобы избежать возникновения данного заболевания на нашей территории, владельцам животных необходимо выполнять простые требования ветеринарного законодательства: не завозить животных, а также корма и сырьё животного происхождения из-за пределов Удмуртской Республики без согласования государственной ветеринарной службы; всех завезённых животных подвергать 30-дневному карантину, во время которого проводить все необходимые исследования и вакцинации животных; предоставлять животных ветеринарным специалистам для проведения ежегодных диагностических и профилактических мероприятий (вакцинаций).</w:t>
      </w:r>
    </w:p>
    <w:p w:rsidR="008F3BC9" w:rsidRDefault="00A5547D" w:rsidP="00A5547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65D1">
        <w:rPr>
          <w:rFonts w:ascii="Times New Roman" w:hAnsi="Times New Roman" w:cs="Times New Roman"/>
          <w:sz w:val="26"/>
          <w:szCs w:val="26"/>
        </w:rPr>
        <w:t>Учитывая неблагополучную эпизоотическую ситуацию по данному заболеванию в Сарапульском районе весной 2019 года будет проводиться вакцинация крупного</w:t>
      </w:r>
      <w:proofErr w:type="gramEnd"/>
      <w:r w:rsidRPr="00AA65D1">
        <w:rPr>
          <w:rFonts w:ascii="Times New Roman" w:hAnsi="Times New Roman" w:cs="Times New Roman"/>
          <w:sz w:val="26"/>
          <w:szCs w:val="26"/>
        </w:rPr>
        <w:t xml:space="preserve"> рогатого скота против </w:t>
      </w:r>
      <w:proofErr w:type="spellStart"/>
      <w:r w:rsidRPr="00AA65D1">
        <w:rPr>
          <w:rFonts w:ascii="Times New Roman" w:hAnsi="Times New Roman" w:cs="Times New Roman"/>
          <w:sz w:val="26"/>
          <w:szCs w:val="26"/>
        </w:rPr>
        <w:t>нодулярного</w:t>
      </w:r>
      <w:proofErr w:type="spellEnd"/>
      <w:r w:rsidRPr="00AA65D1">
        <w:rPr>
          <w:rFonts w:ascii="Times New Roman" w:hAnsi="Times New Roman" w:cs="Times New Roman"/>
          <w:sz w:val="26"/>
          <w:szCs w:val="26"/>
        </w:rPr>
        <w:t xml:space="preserve"> дерматита. Вакцинации подлежит весь </w:t>
      </w:r>
      <w:proofErr w:type="gramStart"/>
      <w:r w:rsidRPr="00AA65D1">
        <w:rPr>
          <w:rFonts w:ascii="Times New Roman" w:hAnsi="Times New Roman" w:cs="Times New Roman"/>
          <w:sz w:val="26"/>
          <w:szCs w:val="26"/>
        </w:rPr>
        <w:t>скот</w:t>
      </w:r>
      <w:proofErr w:type="gramEnd"/>
      <w:r w:rsidRPr="00AA65D1">
        <w:rPr>
          <w:rFonts w:ascii="Times New Roman" w:hAnsi="Times New Roman" w:cs="Times New Roman"/>
          <w:sz w:val="26"/>
          <w:szCs w:val="26"/>
        </w:rPr>
        <w:t xml:space="preserve"> начиная с 3-месячного возраста.</w:t>
      </w:r>
    </w:p>
    <w:p w:rsidR="00AA65D1" w:rsidRPr="00AA65D1" w:rsidRDefault="00AA65D1" w:rsidP="00A5547D">
      <w:pPr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Подробную информацию можно получить по телефону </w:t>
      </w:r>
      <w:r>
        <w:rPr>
          <w:rFonts w:ascii="Times New Roman" w:hAnsi="Times New Roman" w:cs="Times New Roman"/>
          <w:b/>
          <w:sz w:val="26"/>
          <w:szCs w:val="26"/>
        </w:rPr>
        <w:t>(3412) 22-00-</w:t>
      </w:r>
      <w:r w:rsidRPr="00AA65D1">
        <w:rPr>
          <w:rFonts w:ascii="Times New Roman" w:hAnsi="Times New Roman" w:cs="Times New Roman"/>
          <w:b/>
          <w:sz w:val="26"/>
          <w:szCs w:val="26"/>
        </w:rPr>
        <w:t>56</w:t>
      </w:r>
      <w:r>
        <w:rPr>
          <w:rFonts w:ascii="Times New Roman" w:hAnsi="Times New Roman" w:cs="Times New Roman"/>
          <w:sz w:val="26"/>
          <w:szCs w:val="26"/>
        </w:rPr>
        <w:t xml:space="preserve"> (Бюджетное учреждение Удмуртской Республики «Сарапульская районная станция по борьбе с болезнями животны</w:t>
      </w:r>
      <w:r w:rsidR="005F11FB">
        <w:rPr>
          <w:rFonts w:ascii="Times New Roman" w:hAnsi="Times New Roman" w:cs="Times New Roman"/>
          <w:sz w:val="26"/>
          <w:szCs w:val="26"/>
        </w:rPr>
        <w:t>х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).</w:t>
      </w:r>
    </w:p>
    <w:sectPr w:rsidR="00AA65D1" w:rsidRPr="00AA65D1" w:rsidSect="00925985">
      <w:pgSz w:w="11906" w:h="16838"/>
      <w:pgMar w:top="426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D5C4E"/>
    <w:multiLevelType w:val="hybridMultilevel"/>
    <w:tmpl w:val="E6D89BE8"/>
    <w:lvl w:ilvl="0" w:tplc="EDBCDB0C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D217A"/>
    <w:multiLevelType w:val="hybridMultilevel"/>
    <w:tmpl w:val="4B0CA368"/>
    <w:lvl w:ilvl="0" w:tplc="1C5091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15A9E"/>
    <w:multiLevelType w:val="hybridMultilevel"/>
    <w:tmpl w:val="68BC72AA"/>
    <w:lvl w:ilvl="0" w:tplc="68D8A0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4616D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76C8F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4AF7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BC8B2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E17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6CC0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FCA19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F0EE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5114B56"/>
    <w:multiLevelType w:val="hybridMultilevel"/>
    <w:tmpl w:val="EFC61378"/>
    <w:lvl w:ilvl="0" w:tplc="438EF6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2605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4ADA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567E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C6F5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F4B6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263C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02A4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E8AE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7F7"/>
    <w:rsid w:val="00013CD6"/>
    <w:rsid w:val="00035FC9"/>
    <w:rsid w:val="001A2789"/>
    <w:rsid w:val="002429DD"/>
    <w:rsid w:val="0046648A"/>
    <w:rsid w:val="004D24B8"/>
    <w:rsid w:val="005F11FB"/>
    <w:rsid w:val="00694445"/>
    <w:rsid w:val="007461A9"/>
    <w:rsid w:val="007A3581"/>
    <w:rsid w:val="0086749D"/>
    <w:rsid w:val="0087570B"/>
    <w:rsid w:val="00886A7D"/>
    <w:rsid w:val="008967F7"/>
    <w:rsid w:val="008F3BC9"/>
    <w:rsid w:val="00925985"/>
    <w:rsid w:val="0098103F"/>
    <w:rsid w:val="00A5547D"/>
    <w:rsid w:val="00AA65D1"/>
    <w:rsid w:val="00C955DF"/>
    <w:rsid w:val="00CE2FE1"/>
    <w:rsid w:val="00E23D4E"/>
    <w:rsid w:val="00F33D38"/>
    <w:rsid w:val="00FB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78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2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5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278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A2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54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25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98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2019-03-25T05:26:00Z</dcterms:created>
  <dcterms:modified xsi:type="dcterms:W3CDTF">2019-03-27T05:13:00Z</dcterms:modified>
</cp:coreProperties>
</file>